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C1F8" w14:textId="77777777" w:rsidR="0095757A" w:rsidRDefault="0095757A" w:rsidP="0095757A">
      <w:pPr>
        <w:pageBreakBefore/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Document de saisie du descriptif des UE du Département des Langues pour publication sur le site internet de l’IECI </w:t>
      </w:r>
      <w:r>
        <w:rPr>
          <w:rFonts w:ascii="Arial" w:hAnsi="Arial" w:cs="Arial"/>
          <w:b/>
          <w:bCs/>
          <w:color w:val="333399"/>
          <w:sz w:val="26"/>
          <w:szCs w:val="26"/>
        </w:rPr>
        <w:br/>
      </w:r>
    </w:p>
    <w:p w14:paraId="60FD1385" w14:textId="77777777" w:rsidR="0095757A" w:rsidRDefault="0095757A" w:rsidP="0095757A">
      <w:pPr>
        <w:rPr>
          <w:rFonts w:ascii="Arial" w:hAnsi="Arial" w:cs="Arial"/>
          <w:bCs/>
          <w:sz w:val="22"/>
          <w:szCs w:val="22"/>
        </w:rPr>
      </w:pPr>
    </w:p>
    <w:p w14:paraId="67E2B9A5" w14:textId="77777777" w:rsidR="00FF4A59" w:rsidRDefault="0095757A" w:rsidP="0095757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Renvoyez votre fiche </w:t>
      </w:r>
      <w:r w:rsidR="000C7851">
        <w:rPr>
          <w:rFonts w:ascii="Arial" w:hAnsi="Arial" w:cs="Arial"/>
          <w:b/>
          <w:bCs/>
          <w:sz w:val="22"/>
          <w:szCs w:val="22"/>
        </w:rPr>
        <w:t>aux responsables de la formation concernée et à la directrice du département</w:t>
      </w:r>
    </w:p>
    <w:p w14:paraId="7FF8D118" w14:textId="77777777" w:rsidR="0095757A" w:rsidRDefault="0095757A" w:rsidP="0095757A">
      <w:pPr>
        <w:rPr>
          <w:rFonts w:ascii="Arial" w:hAnsi="Arial" w:cs="Arial"/>
          <w:sz w:val="22"/>
          <w:szCs w:val="22"/>
        </w:rPr>
      </w:pPr>
    </w:p>
    <w:p w14:paraId="077A83FA" w14:textId="77777777" w:rsidR="0095757A" w:rsidRDefault="0095757A" w:rsidP="0095757A">
      <w:pPr>
        <w:rPr>
          <w:rFonts w:ascii="Arial" w:hAnsi="Arial" w:cs="Arial"/>
          <w:sz w:val="22"/>
          <w:szCs w:val="22"/>
        </w:rPr>
      </w:pPr>
    </w:p>
    <w:p w14:paraId="0225C3D9" w14:textId="77777777" w:rsidR="0095757A" w:rsidRDefault="0095757A" w:rsidP="0095757A">
      <w:pPr>
        <w:rPr>
          <w:rFonts w:ascii="Arial" w:hAnsi="Arial" w:cs="Arial"/>
          <w:i/>
          <w:sz w:val="18"/>
          <w:szCs w:val="18"/>
        </w:rPr>
      </w:pPr>
    </w:p>
    <w:p w14:paraId="7DD70DE1" w14:textId="77777777" w:rsidR="0095757A" w:rsidRDefault="0095757A" w:rsidP="0095757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95757A" w14:paraId="663BC496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7DD5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Code de l’UE :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1FFC" w14:textId="4F7A787A" w:rsidR="0095757A" w:rsidRDefault="00C865FC" w:rsidP="003C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LHANG 222</w:t>
            </w:r>
          </w:p>
        </w:tc>
      </w:tr>
      <w:tr w:rsidR="0095757A" w14:paraId="6AA6BA4E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979E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Intitulé de l’UE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5C2B" w14:textId="740BFB96" w:rsidR="0095757A" w:rsidRPr="001A14E2" w:rsidRDefault="00C865FC" w:rsidP="009575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Thème et Version</w:t>
            </w:r>
          </w:p>
        </w:tc>
      </w:tr>
      <w:tr w:rsidR="0095757A" w14:paraId="7BE0880D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36A1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Formation</w:t>
            </w:r>
            <w:r w:rsidR="000C7851">
              <w:rPr>
                <w:rFonts w:ascii="Arial" w:hAnsi="Arial" w:cs="Arial"/>
                <w:bCs/>
                <w:sz w:val="22"/>
              </w:rPr>
              <w:t>(s)</w:t>
            </w:r>
            <w:r>
              <w:rPr>
                <w:rFonts w:ascii="Arial" w:hAnsi="Arial" w:cs="Arial"/>
                <w:bCs/>
                <w:sz w:val="22"/>
              </w:rPr>
              <w:t xml:space="preserve"> dans laquelle</w:t>
            </w:r>
            <w:r w:rsidR="000C7851">
              <w:rPr>
                <w:rFonts w:ascii="Arial" w:hAnsi="Arial" w:cs="Arial"/>
                <w:bCs/>
                <w:sz w:val="22"/>
              </w:rPr>
              <w:t xml:space="preserve"> / lesquelles</w:t>
            </w:r>
            <w:r>
              <w:rPr>
                <w:rFonts w:ascii="Arial" w:hAnsi="Arial" w:cs="Arial"/>
                <w:bCs/>
                <w:sz w:val="22"/>
              </w:rPr>
              <w:t xml:space="preserve"> s'inscrit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l'UE: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6E5E" w14:textId="6BFD74C2" w:rsidR="0095757A" w:rsidRDefault="00C865FC" w:rsidP="00B441C3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LLCER + Droit-anglais</w:t>
            </w:r>
            <w:r w:rsidR="0095757A">
              <w:rPr>
                <w:rFonts w:ascii="Arial" w:hAnsi="Arial" w:cs="Arial"/>
                <w:i/>
              </w:rPr>
              <w:t xml:space="preserve"> </w:t>
            </w:r>
          </w:p>
          <w:p w14:paraId="6658E89C" w14:textId="77777777" w:rsidR="0095757A" w:rsidRPr="001A14E2" w:rsidRDefault="0095757A" w:rsidP="00B441C3">
            <w:pPr>
              <w:snapToGrid w:val="0"/>
              <w:rPr>
                <w:rFonts w:ascii="Arial" w:hAnsi="Arial" w:cs="Arial"/>
              </w:rPr>
            </w:pPr>
          </w:p>
        </w:tc>
      </w:tr>
      <w:tr w:rsidR="0095757A" w14:paraId="5B82B1D2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63B0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Nombre d’ECTS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58A4" w14:textId="757535DA" w:rsidR="0095757A" w:rsidRPr="00C865FC" w:rsidRDefault="00C865FC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  <w:p w14:paraId="518E4F3D" w14:textId="77777777" w:rsidR="0095757A" w:rsidRPr="001A14E2" w:rsidRDefault="0095757A" w:rsidP="00B441C3">
            <w:pPr>
              <w:snapToGrid w:val="0"/>
              <w:rPr>
                <w:rFonts w:ascii="Arial" w:hAnsi="Arial" w:cs="Arial"/>
              </w:rPr>
            </w:pPr>
          </w:p>
        </w:tc>
      </w:tr>
      <w:tr w:rsidR="0095757A" w14:paraId="414A22D5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BD40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Langue dans laquelle est enseignée l’UE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12AB" w14:textId="2A0A1AF0" w:rsidR="0095757A" w:rsidRPr="001A14E2" w:rsidRDefault="00C865FC" w:rsidP="00B441C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Français/anglais</w:t>
            </w:r>
          </w:p>
        </w:tc>
      </w:tr>
      <w:tr w:rsidR="0095757A" w14:paraId="7890FCD5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10D5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Volume horaire total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91D8" w14:textId="2E4FFFEF" w:rsidR="0095757A" w:rsidRPr="001A14E2" w:rsidRDefault="00C865FC" w:rsidP="009575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</w:t>
            </w:r>
          </w:p>
        </w:tc>
      </w:tr>
      <w:tr w:rsidR="0095757A" w14:paraId="27201106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70D6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Pré-requis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AC83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  <w:p w14:paraId="122817A7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95757A" w14:paraId="1E6C522C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E53B" w14:textId="77777777" w:rsidR="0095757A" w:rsidRDefault="0095757A" w:rsidP="00B441C3">
            <w:pPr>
              <w:snapToGrid w:val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Descriptif: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1065" w14:textId="77777777" w:rsidR="00C865FC" w:rsidRPr="00C865FC" w:rsidRDefault="00C865FC" w:rsidP="00C865FC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865FC">
              <w:rPr>
                <w:rFonts w:ascii="Arial" w:hAnsi="Arial" w:cs="Arial"/>
                <w:bCs/>
                <w:sz w:val="20"/>
                <w:szCs w:val="20"/>
              </w:rPr>
              <w:t xml:space="preserve">Ce cours se situe dans la continuité du premier semestre pour la </w:t>
            </w:r>
            <w:proofErr w:type="gramStart"/>
            <w:r w:rsidRPr="00C865FC">
              <w:rPr>
                <w:rFonts w:ascii="Arial" w:hAnsi="Arial" w:cs="Arial"/>
                <w:bCs/>
                <w:sz w:val="20"/>
                <w:szCs w:val="20"/>
              </w:rPr>
              <w:t>version:</w:t>
            </w:r>
            <w:proofErr w:type="gramEnd"/>
          </w:p>
          <w:p w14:paraId="340AD513" w14:textId="77777777" w:rsidR="00C865FC" w:rsidRPr="00C865FC" w:rsidRDefault="00C865FC" w:rsidP="00C865FC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865FC">
              <w:rPr>
                <w:rFonts w:ascii="Arial" w:hAnsi="Arial" w:cs="Arial"/>
                <w:bCs/>
                <w:sz w:val="20"/>
                <w:szCs w:val="20"/>
              </w:rPr>
              <w:t>Initiation aux techniques de la version universitaire : traduction d’extraits littéraires, exercices de méthodologie.</w:t>
            </w:r>
          </w:p>
          <w:p w14:paraId="1E9D0056" w14:textId="77777777" w:rsidR="00C865FC" w:rsidRPr="00C865FC" w:rsidRDefault="00C865FC" w:rsidP="00C865FC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865FC">
              <w:rPr>
                <w:rFonts w:ascii="Arial" w:hAnsi="Arial" w:cs="Arial"/>
                <w:bCs/>
                <w:sz w:val="20"/>
                <w:szCs w:val="20"/>
              </w:rPr>
              <w:t>Acquisition de vocabulaire.</w:t>
            </w:r>
          </w:p>
          <w:p w14:paraId="0822B332" w14:textId="77777777" w:rsidR="00C865FC" w:rsidRPr="00C865FC" w:rsidRDefault="00C865FC" w:rsidP="00C865FC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865FC">
              <w:rPr>
                <w:rFonts w:ascii="Arial" w:hAnsi="Arial" w:cs="Arial"/>
                <w:bCs/>
                <w:sz w:val="20"/>
                <w:szCs w:val="20"/>
              </w:rPr>
              <w:t>Amélioration des compétences en expression écrite en français.</w:t>
            </w:r>
          </w:p>
          <w:p w14:paraId="3641315F" w14:textId="77777777" w:rsidR="00C865FC" w:rsidRPr="00C865FC" w:rsidRDefault="00C865FC" w:rsidP="00C865FC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0FE9CB" w14:textId="77777777" w:rsidR="00C865FC" w:rsidRPr="00C865FC" w:rsidRDefault="00C865FC" w:rsidP="00C865FC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865FC">
              <w:rPr>
                <w:rFonts w:ascii="Arial" w:hAnsi="Arial" w:cs="Arial"/>
                <w:bCs/>
                <w:sz w:val="20"/>
                <w:szCs w:val="20"/>
              </w:rPr>
              <w:t xml:space="preserve">Pour la partie thème : </w:t>
            </w:r>
          </w:p>
          <w:p w14:paraId="4388FA3F" w14:textId="77777777" w:rsidR="00C865FC" w:rsidRPr="00C865FC" w:rsidRDefault="00C865FC" w:rsidP="00C865FC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865FC">
              <w:rPr>
                <w:rFonts w:ascii="Arial" w:hAnsi="Arial" w:cs="Arial"/>
                <w:bCs/>
                <w:sz w:val="20"/>
                <w:szCs w:val="20"/>
              </w:rPr>
              <w:t>Thème grammatical avec révision et approfondissement des difficultés grammaticales.</w:t>
            </w:r>
          </w:p>
          <w:p w14:paraId="78F51322" w14:textId="77777777" w:rsidR="00C865FC" w:rsidRPr="00C865FC" w:rsidRDefault="00C865FC" w:rsidP="00C865FC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865FC">
              <w:rPr>
                <w:rFonts w:ascii="Arial" w:hAnsi="Arial" w:cs="Arial"/>
                <w:bCs/>
                <w:sz w:val="20"/>
                <w:szCs w:val="20"/>
              </w:rPr>
              <w:t>Initiation au thème littéraire.</w:t>
            </w:r>
          </w:p>
          <w:p w14:paraId="0C1BB7F1" w14:textId="77777777" w:rsidR="0095757A" w:rsidRPr="00F5227D" w:rsidRDefault="0095757A" w:rsidP="00C931B4">
            <w:pPr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color w:val="1B1B1B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1B1B1B"/>
                <w:sz w:val="17"/>
                <w:szCs w:val="17"/>
              </w:rPr>
              <w:br/>
            </w:r>
          </w:p>
        </w:tc>
      </w:tr>
      <w:tr w:rsidR="0095757A" w14:paraId="15E6E05E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2F9C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Calendrier indicatif 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5467" w14:textId="77777777" w:rsidR="0095757A" w:rsidRDefault="00C931B4" w:rsidP="00C931B4">
            <w:pPr>
              <w:snapToGrid w:val="0"/>
            </w:pPr>
            <w:r>
              <w:rPr>
                <w:rFonts w:ascii="Tahoma" w:hAnsi="Tahoma" w:cs="Tahoma"/>
                <w:color w:val="1B1B1B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95757A" w14:paraId="2274B199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2DAB" w14:textId="77777777" w:rsidR="0095757A" w:rsidRDefault="000C7851" w:rsidP="00B441C3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Modalités de c</w:t>
            </w:r>
            <w:r w:rsidR="0095757A">
              <w:rPr>
                <w:rFonts w:ascii="Arial" w:hAnsi="Arial" w:cs="Arial"/>
                <w:bCs/>
                <w:sz w:val="22"/>
              </w:rPr>
              <w:t>ontrôle des connaissances</w:t>
            </w:r>
            <w:r w:rsidR="0095757A">
              <w:rPr>
                <w:rFonts w:ascii="Arial" w:hAnsi="Arial" w:cs="Arial"/>
                <w:sz w:val="22"/>
              </w:rPr>
              <w:t xml:space="preserve"> (sous réserve de modification</w:t>
            </w:r>
            <w:proofErr w:type="gramStart"/>
            <w:r w:rsidR="0095757A">
              <w:rPr>
                <w:rFonts w:ascii="Arial" w:hAnsi="Arial" w:cs="Arial"/>
                <w:sz w:val="22"/>
              </w:rPr>
              <w:t>):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E515" w14:textId="77777777" w:rsidR="0095757A" w:rsidRDefault="00C865FC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Contrôle continu 50%</w:t>
            </w:r>
          </w:p>
          <w:p w14:paraId="33F6E9D0" w14:textId="0BB7C1EA" w:rsidR="00C865FC" w:rsidRPr="00C865FC" w:rsidRDefault="00C865FC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Examen 50%</w:t>
            </w:r>
          </w:p>
        </w:tc>
      </w:tr>
      <w:tr w:rsidR="0095757A" w:rsidRPr="0095757A" w14:paraId="2B181B27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F6AC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</w:rPr>
              <w:t>Bibliographie: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1841" w14:textId="77777777" w:rsidR="001A14E2" w:rsidRPr="001A14E2" w:rsidRDefault="001A14E2" w:rsidP="0095757A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95757A" w14:paraId="1A42BB56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8115" w14:textId="78BE027B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Informations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complémentaires: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DB44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C636F5" w14:paraId="46A913EB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8212" w14:textId="221D546F" w:rsidR="00C636F5" w:rsidRDefault="00C636F5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Enseignant(s) responsable(s)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9AEC" w14:textId="63D8CF18" w:rsidR="00C636F5" w:rsidRPr="00C865FC" w:rsidRDefault="00C865FC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Messad DAGRON</w:t>
            </w:r>
          </w:p>
        </w:tc>
      </w:tr>
    </w:tbl>
    <w:p w14:paraId="0D19A0FF" w14:textId="77777777" w:rsidR="0095757A" w:rsidRDefault="0095757A" w:rsidP="0095757A"/>
    <w:p w14:paraId="2B420671" w14:textId="77777777" w:rsidR="0095757A" w:rsidRDefault="0095757A" w:rsidP="0095757A"/>
    <w:p w14:paraId="1EFDF28C" w14:textId="77777777" w:rsidR="00870F6A" w:rsidRDefault="00870F6A"/>
    <w:sectPr w:rsidR="00870F6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7A"/>
    <w:rsid w:val="00055424"/>
    <w:rsid w:val="00091644"/>
    <w:rsid w:val="000B072A"/>
    <w:rsid w:val="000B2E3D"/>
    <w:rsid w:val="000C7851"/>
    <w:rsid w:val="000D4FF1"/>
    <w:rsid w:val="000F297F"/>
    <w:rsid w:val="001104C4"/>
    <w:rsid w:val="0014022A"/>
    <w:rsid w:val="00192284"/>
    <w:rsid w:val="001A14E2"/>
    <w:rsid w:val="001B49EA"/>
    <w:rsid w:val="001C0157"/>
    <w:rsid w:val="001E00F5"/>
    <w:rsid w:val="001E7C5D"/>
    <w:rsid w:val="001F30D4"/>
    <w:rsid w:val="0020215A"/>
    <w:rsid w:val="00213889"/>
    <w:rsid w:val="00232F6F"/>
    <w:rsid w:val="002374EE"/>
    <w:rsid w:val="00246E71"/>
    <w:rsid w:val="002759D5"/>
    <w:rsid w:val="00282CE0"/>
    <w:rsid w:val="002C02BC"/>
    <w:rsid w:val="002D12CB"/>
    <w:rsid w:val="00311E3F"/>
    <w:rsid w:val="00336AFD"/>
    <w:rsid w:val="003A236B"/>
    <w:rsid w:val="003A3FEE"/>
    <w:rsid w:val="003C32C5"/>
    <w:rsid w:val="003D63FE"/>
    <w:rsid w:val="003F7722"/>
    <w:rsid w:val="004126B8"/>
    <w:rsid w:val="00417045"/>
    <w:rsid w:val="004415BE"/>
    <w:rsid w:val="00443B2E"/>
    <w:rsid w:val="00446F20"/>
    <w:rsid w:val="004670B5"/>
    <w:rsid w:val="004751E1"/>
    <w:rsid w:val="004C7458"/>
    <w:rsid w:val="00515555"/>
    <w:rsid w:val="00524B14"/>
    <w:rsid w:val="00582068"/>
    <w:rsid w:val="00590151"/>
    <w:rsid w:val="0059037D"/>
    <w:rsid w:val="00592AC7"/>
    <w:rsid w:val="005F0960"/>
    <w:rsid w:val="00640626"/>
    <w:rsid w:val="00653FBF"/>
    <w:rsid w:val="006A455B"/>
    <w:rsid w:val="0072014B"/>
    <w:rsid w:val="00785103"/>
    <w:rsid w:val="00796501"/>
    <w:rsid w:val="007A2398"/>
    <w:rsid w:val="007F4EF1"/>
    <w:rsid w:val="00812274"/>
    <w:rsid w:val="00841534"/>
    <w:rsid w:val="00846E19"/>
    <w:rsid w:val="00870F6A"/>
    <w:rsid w:val="008C34A1"/>
    <w:rsid w:val="008F1714"/>
    <w:rsid w:val="009304BE"/>
    <w:rsid w:val="00937092"/>
    <w:rsid w:val="0095757A"/>
    <w:rsid w:val="00990153"/>
    <w:rsid w:val="00996A51"/>
    <w:rsid w:val="009A677F"/>
    <w:rsid w:val="009D418C"/>
    <w:rsid w:val="009E0708"/>
    <w:rsid w:val="009F415D"/>
    <w:rsid w:val="00A21937"/>
    <w:rsid w:val="00A22911"/>
    <w:rsid w:val="00A4056A"/>
    <w:rsid w:val="00A46A5F"/>
    <w:rsid w:val="00A81B3F"/>
    <w:rsid w:val="00A90331"/>
    <w:rsid w:val="00AA1BA3"/>
    <w:rsid w:val="00AF5116"/>
    <w:rsid w:val="00B034C6"/>
    <w:rsid w:val="00B0678B"/>
    <w:rsid w:val="00B807E6"/>
    <w:rsid w:val="00B86B51"/>
    <w:rsid w:val="00B95BDB"/>
    <w:rsid w:val="00BA2522"/>
    <w:rsid w:val="00BB05B8"/>
    <w:rsid w:val="00BE3D6F"/>
    <w:rsid w:val="00C0007C"/>
    <w:rsid w:val="00C03A8C"/>
    <w:rsid w:val="00C636F5"/>
    <w:rsid w:val="00C73CE3"/>
    <w:rsid w:val="00C865FC"/>
    <w:rsid w:val="00C86D7C"/>
    <w:rsid w:val="00C931B4"/>
    <w:rsid w:val="00CA5553"/>
    <w:rsid w:val="00D02A0E"/>
    <w:rsid w:val="00D37665"/>
    <w:rsid w:val="00D43E69"/>
    <w:rsid w:val="00DA3F1A"/>
    <w:rsid w:val="00DC2181"/>
    <w:rsid w:val="00E00D44"/>
    <w:rsid w:val="00E111FD"/>
    <w:rsid w:val="00E42BA7"/>
    <w:rsid w:val="00E603B1"/>
    <w:rsid w:val="00E91AE7"/>
    <w:rsid w:val="00F1205C"/>
    <w:rsid w:val="00F15CB1"/>
    <w:rsid w:val="00F41BDE"/>
    <w:rsid w:val="00F6128E"/>
    <w:rsid w:val="00F61510"/>
    <w:rsid w:val="00F72253"/>
    <w:rsid w:val="00F82EF7"/>
    <w:rsid w:val="00F85100"/>
    <w:rsid w:val="00FB27DD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BC3B"/>
  <w15:chartTrackingRefBased/>
  <w15:docId w15:val="{86B37857-3E68-48EF-A90C-43F46B1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5757A"/>
  </w:style>
  <w:style w:type="character" w:styleId="lev">
    <w:name w:val="Strong"/>
    <w:uiPriority w:val="22"/>
    <w:qFormat/>
    <w:rsid w:val="0095757A"/>
    <w:rPr>
      <w:b/>
      <w:bCs/>
    </w:rPr>
  </w:style>
  <w:style w:type="character" w:customStyle="1" w:styleId="apple-converted-space">
    <w:name w:val="apple-converted-space"/>
    <w:rsid w:val="0095757A"/>
  </w:style>
  <w:style w:type="character" w:styleId="Accentuation">
    <w:name w:val="Emphasis"/>
    <w:uiPriority w:val="20"/>
    <w:qFormat/>
    <w:rsid w:val="009575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14E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C865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Guilhamon</dc:creator>
  <cp:keywords/>
  <dc:description/>
  <cp:lastModifiedBy>Dagron Messad</cp:lastModifiedBy>
  <cp:revision>2</cp:revision>
  <dcterms:created xsi:type="dcterms:W3CDTF">2021-01-13T09:51:00Z</dcterms:created>
  <dcterms:modified xsi:type="dcterms:W3CDTF">2021-01-13T09:51:00Z</dcterms:modified>
</cp:coreProperties>
</file>